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DE8" w:rsidRDefault="002765C1" w:rsidP="00D56B46">
      <w:pPr>
        <w:shd w:val="clear" w:color="auto" w:fill="FFFFFF"/>
        <w:spacing w:after="0" w:line="240" w:lineRule="auto"/>
        <w:rPr>
          <w:rFonts w:ascii="inherit" w:eastAsia="Times New Roman" w:hAnsi="inherit" w:cs="Times New Roman"/>
          <w:b/>
          <w:bCs/>
          <w:sz w:val="28"/>
          <w:szCs w:val="28"/>
          <w:lang w:eastAsia="ru-RU"/>
        </w:rPr>
      </w:pPr>
      <w:bookmarkStart w:id="0" w:name="_GoBack"/>
      <w:bookmarkEnd w:id="0"/>
      <w:r w:rsidRPr="00D56B46">
        <w:rPr>
          <w:rFonts w:ascii="inherit" w:eastAsia="Times New Roman" w:hAnsi="inherit" w:cs="Times New Roman"/>
          <w:b/>
          <w:bCs/>
          <w:sz w:val="28"/>
          <w:szCs w:val="28"/>
          <w:lang w:eastAsia="ru-RU"/>
        </w:rPr>
        <w:t>Ульяно</w:t>
      </w:r>
      <w:r w:rsidR="00D34C5D">
        <w:rPr>
          <w:rFonts w:ascii="inherit" w:eastAsia="Times New Roman" w:hAnsi="inherit" w:cs="Times New Roman"/>
          <w:b/>
          <w:bCs/>
          <w:sz w:val="28"/>
          <w:szCs w:val="28"/>
          <w:lang w:eastAsia="ru-RU"/>
        </w:rPr>
        <w:t>вские семьи заключают социальные</w:t>
      </w:r>
      <w:r w:rsidRPr="00D56B46">
        <w:rPr>
          <w:rFonts w:ascii="inherit" w:eastAsia="Times New Roman" w:hAnsi="inherit" w:cs="Times New Roman"/>
          <w:b/>
          <w:bCs/>
          <w:sz w:val="28"/>
          <w:szCs w:val="28"/>
          <w:lang w:eastAsia="ru-RU"/>
        </w:rPr>
        <w:t xml:space="preserve"> контракт</w:t>
      </w:r>
      <w:r w:rsidR="00D34C5D">
        <w:rPr>
          <w:rFonts w:ascii="inherit" w:eastAsia="Times New Roman" w:hAnsi="inherit" w:cs="Times New Roman"/>
          <w:b/>
          <w:bCs/>
          <w:sz w:val="28"/>
          <w:szCs w:val="28"/>
          <w:lang w:eastAsia="ru-RU"/>
        </w:rPr>
        <w:t>ы</w:t>
      </w:r>
      <w:r w:rsidRPr="00D56B46">
        <w:rPr>
          <w:rFonts w:ascii="inherit" w:eastAsia="Times New Roman" w:hAnsi="inherit" w:cs="Times New Roman"/>
          <w:b/>
          <w:bCs/>
          <w:sz w:val="28"/>
          <w:szCs w:val="28"/>
          <w:lang w:eastAsia="ru-RU"/>
        </w:rPr>
        <w:t xml:space="preserve"> </w:t>
      </w:r>
    </w:p>
    <w:p w:rsidR="00D56B46" w:rsidRPr="000D4DE8" w:rsidRDefault="00D56B46" w:rsidP="00D56B46">
      <w:pPr>
        <w:shd w:val="clear" w:color="auto" w:fill="FFFFFF"/>
        <w:spacing w:after="0" w:line="240" w:lineRule="auto"/>
        <w:rPr>
          <w:rFonts w:ascii="Ubuntu" w:eastAsia="Times New Roman" w:hAnsi="Ubuntu" w:cs="Times New Roman"/>
          <w:sz w:val="28"/>
          <w:szCs w:val="28"/>
          <w:lang w:eastAsia="ru-RU"/>
        </w:rPr>
      </w:pPr>
    </w:p>
    <w:p w:rsidR="000D4DE8" w:rsidRDefault="000D4DE8" w:rsidP="00D56B46">
      <w:pPr>
        <w:shd w:val="clear" w:color="auto" w:fill="FFFFFF"/>
        <w:spacing w:after="0" w:line="240" w:lineRule="auto"/>
        <w:rPr>
          <w:rFonts w:ascii="Ubuntu" w:eastAsia="Times New Roman" w:hAnsi="Ubuntu" w:cs="Times New Roman"/>
          <w:sz w:val="28"/>
          <w:szCs w:val="28"/>
          <w:lang w:eastAsia="ru-RU"/>
        </w:rPr>
      </w:pPr>
      <w:r w:rsidRPr="000D4DE8">
        <w:rPr>
          <w:rFonts w:ascii="Ubuntu" w:eastAsia="Times New Roman" w:hAnsi="Ubuntu" w:cs="Times New Roman"/>
          <w:sz w:val="28"/>
          <w:szCs w:val="28"/>
          <w:lang w:eastAsia="ru-RU"/>
        </w:rPr>
        <w:t xml:space="preserve">В 2019 году в Ульяновской области </w:t>
      </w:r>
      <w:r w:rsidR="002765C1" w:rsidRPr="00D56B46">
        <w:rPr>
          <w:rFonts w:ascii="Ubuntu" w:eastAsia="Times New Roman" w:hAnsi="Ubuntu" w:cs="Times New Roman"/>
          <w:sz w:val="28"/>
          <w:szCs w:val="28"/>
          <w:lang w:eastAsia="ru-RU"/>
        </w:rPr>
        <w:t>будет направлено порядка</w:t>
      </w:r>
      <w:r w:rsidRPr="000D4DE8">
        <w:rPr>
          <w:rFonts w:ascii="Ubuntu" w:eastAsia="Times New Roman" w:hAnsi="Ubuntu" w:cs="Times New Roman"/>
          <w:sz w:val="28"/>
          <w:szCs w:val="28"/>
          <w:lang w:eastAsia="ru-RU"/>
        </w:rPr>
        <w:t xml:space="preserve"> 68 </w:t>
      </w:r>
      <w:r w:rsidR="0003094D" w:rsidRPr="00D56B46">
        <w:rPr>
          <w:rFonts w:ascii="Ubuntu" w:eastAsia="Times New Roman" w:hAnsi="Ubuntu" w:cs="Times New Roman"/>
          <w:sz w:val="28"/>
          <w:szCs w:val="28"/>
          <w:lang w:eastAsia="ru-RU"/>
        </w:rPr>
        <w:t>млн.</w:t>
      </w:r>
      <w:r w:rsidRPr="000D4DE8">
        <w:rPr>
          <w:rFonts w:ascii="Ubuntu" w:eastAsia="Times New Roman" w:hAnsi="Ubuntu" w:cs="Times New Roman"/>
          <w:sz w:val="28"/>
          <w:szCs w:val="28"/>
          <w:lang w:eastAsia="ru-RU"/>
        </w:rPr>
        <w:t xml:space="preserve"> рублей на реализацию государственных социальных контрактов.</w:t>
      </w:r>
    </w:p>
    <w:p w:rsidR="00D56B46" w:rsidRPr="000D4DE8" w:rsidRDefault="00D56B46" w:rsidP="00D56B46">
      <w:pPr>
        <w:shd w:val="clear" w:color="auto" w:fill="FFFFFF"/>
        <w:spacing w:after="0" w:line="240" w:lineRule="auto"/>
        <w:rPr>
          <w:rFonts w:ascii="Ubuntu" w:eastAsia="Times New Roman" w:hAnsi="Ubuntu" w:cs="Times New Roman"/>
          <w:sz w:val="28"/>
          <w:szCs w:val="28"/>
          <w:lang w:eastAsia="ru-RU"/>
        </w:rPr>
      </w:pPr>
    </w:p>
    <w:p w:rsidR="000D4DE8" w:rsidRDefault="002765C1" w:rsidP="00D56B46">
      <w:pPr>
        <w:shd w:val="clear" w:color="auto" w:fill="FFFFFF"/>
        <w:spacing w:after="0" w:line="240" w:lineRule="auto"/>
        <w:rPr>
          <w:rFonts w:ascii="Ubuntu" w:eastAsia="Times New Roman" w:hAnsi="Ubuntu" w:cs="Times New Roman"/>
          <w:sz w:val="28"/>
          <w:szCs w:val="28"/>
          <w:lang w:eastAsia="ru-RU"/>
        </w:rPr>
      </w:pPr>
      <w:r w:rsidRPr="00D56B46">
        <w:rPr>
          <w:rFonts w:ascii="Ubuntu" w:eastAsia="Times New Roman" w:hAnsi="Ubuntu" w:cs="Times New Roman"/>
          <w:sz w:val="28"/>
          <w:szCs w:val="28"/>
          <w:lang w:eastAsia="ru-RU"/>
        </w:rPr>
        <w:t>Данный п</w:t>
      </w:r>
      <w:r w:rsidR="000D4DE8" w:rsidRPr="000D4DE8">
        <w:rPr>
          <w:rFonts w:ascii="Ubuntu" w:eastAsia="Times New Roman" w:hAnsi="Ubuntu" w:cs="Times New Roman"/>
          <w:sz w:val="28"/>
          <w:szCs w:val="28"/>
          <w:lang w:eastAsia="ru-RU"/>
        </w:rPr>
        <w:t>роект связан с поддержкой населения с нев</w:t>
      </w:r>
      <w:r w:rsidRPr="00D56B46">
        <w:rPr>
          <w:rFonts w:ascii="Ubuntu" w:eastAsia="Times New Roman" w:hAnsi="Ubuntu" w:cs="Times New Roman"/>
          <w:sz w:val="28"/>
          <w:szCs w:val="28"/>
          <w:lang w:eastAsia="ru-RU"/>
        </w:rPr>
        <w:t>ысокими доходами и инициирован г</w:t>
      </w:r>
      <w:r w:rsidR="000D4DE8" w:rsidRPr="000D4DE8">
        <w:rPr>
          <w:rFonts w:ascii="Ubuntu" w:eastAsia="Times New Roman" w:hAnsi="Ubuntu" w:cs="Times New Roman"/>
          <w:sz w:val="28"/>
          <w:szCs w:val="28"/>
          <w:lang w:eastAsia="ru-RU"/>
        </w:rPr>
        <w:t>убернатором Сергеем Морозовым в 2014 году. Государственная помощь предоставляется малоимущим семьям и одиноким гражданам, оказавшимся в трудной жизненной ситуации. Всего за это время бы</w:t>
      </w:r>
      <w:r w:rsidR="00D34C5D">
        <w:rPr>
          <w:rFonts w:ascii="Ubuntu" w:eastAsia="Times New Roman" w:hAnsi="Ubuntu" w:cs="Times New Roman"/>
          <w:sz w:val="28"/>
          <w:szCs w:val="28"/>
          <w:lang w:eastAsia="ru-RU"/>
        </w:rPr>
        <w:t>ло заключено порядка 10,5 тысяч</w:t>
      </w:r>
      <w:r w:rsidR="000D4DE8" w:rsidRPr="000D4DE8">
        <w:rPr>
          <w:rFonts w:ascii="Ubuntu" w:eastAsia="Times New Roman" w:hAnsi="Ubuntu" w:cs="Times New Roman"/>
          <w:sz w:val="28"/>
          <w:szCs w:val="28"/>
          <w:lang w:eastAsia="ru-RU"/>
        </w:rPr>
        <w:t xml:space="preserve"> подобных контрактов.</w:t>
      </w:r>
    </w:p>
    <w:p w:rsidR="00D56B46" w:rsidRPr="000D4DE8" w:rsidRDefault="00D56B46" w:rsidP="00D56B46">
      <w:pPr>
        <w:shd w:val="clear" w:color="auto" w:fill="FFFFFF"/>
        <w:spacing w:after="0" w:line="240" w:lineRule="auto"/>
        <w:rPr>
          <w:rFonts w:ascii="Ubuntu" w:eastAsia="Times New Roman" w:hAnsi="Ubuntu" w:cs="Times New Roman"/>
          <w:sz w:val="28"/>
          <w:szCs w:val="28"/>
          <w:lang w:eastAsia="ru-RU"/>
        </w:rPr>
      </w:pPr>
    </w:p>
    <w:p w:rsidR="000D4DE8" w:rsidRDefault="000D4DE8" w:rsidP="00D56B46">
      <w:pPr>
        <w:shd w:val="clear" w:color="auto" w:fill="FFFFFF"/>
        <w:spacing w:after="0" w:line="240" w:lineRule="auto"/>
        <w:rPr>
          <w:rFonts w:ascii="Ubuntu" w:eastAsia="Times New Roman" w:hAnsi="Ubuntu" w:cs="Times New Roman"/>
          <w:sz w:val="28"/>
          <w:szCs w:val="28"/>
          <w:lang w:eastAsia="ru-RU"/>
        </w:rPr>
      </w:pPr>
      <w:r w:rsidRPr="000D4DE8">
        <w:rPr>
          <w:rFonts w:ascii="Ubuntu" w:eastAsia="Times New Roman" w:hAnsi="Ubuntu" w:cs="Times New Roman"/>
          <w:sz w:val="28"/>
          <w:szCs w:val="28"/>
          <w:lang w:eastAsia="ru-RU"/>
        </w:rPr>
        <w:t>Напомним, выступая с Посланием Фед</w:t>
      </w:r>
      <w:r w:rsidR="002765C1" w:rsidRPr="00D56B46">
        <w:rPr>
          <w:rFonts w:ascii="Ubuntu" w:eastAsia="Times New Roman" w:hAnsi="Ubuntu" w:cs="Times New Roman"/>
          <w:sz w:val="28"/>
          <w:szCs w:val="28"/>
          <w:lang w:eastAsia="ru-RU"/>
        </w:rPr>
        <w:t>еральному Собранию, Президент Российской Федерации Владимир Путин привё</w:t>
      </w:r>
      <w:r w:rsidRPr="000D4DE8">
        <w:rPr>
          <w:rFonts w:ascii="Ubuntu" w:eastAsia="Times New Roman" w:hAnsi="Ubuntu" w:cs="Times New Roman"/>
          <w:sz w:val="28"/>
          <w:szCs w:val="28"/>
          <w:lang w:eastAsia="ru-RU"/>
        </w:rPr>
        <w:t>л в пример работу руководства нашего региона по поддержке населени</w:t>
      </w:r>
      <w:r w:rsidR="00D56B46" w:rsidRPr="00D56B46">
        <w:rPr>
          <w:rFonts w:ascii="Ubuntu" w:eastAsia="Times New Roman" w:hAnsi="Ubuntu" w:cs="Times New Roman"/>
          <w:sz w:val="28"/>
          <w:szCs w:val="28"/>
          <w:lang w:eastAsia="ru-RU"/>
        </w:rPr>
        <w:t>я в трудных жизненных ситуациях.</w:t>
      </w:r>
    </w:p>
    <w:p w:rsidR="00D56B46" w:rsidRPr="000D4DE8" w:rsidRDefault="00D56B46" w:rsidP="00D56B46">
      <w:pPr>
        <w:shd w:val="clear" w:color="auto" w:fill="FFFFFF"/>
        <w:spacing w:after="0" w:line="240" w:lineRule="auto"/>
        <w:rPr>
          <w:rFonts w:ascii="Ubuntu" w:eastAsia="Times New Roman" w:hAnsi="Ubuntu" w:cs="Times New Roman"/>
          <w:sz w:val="28"/>
          <w:szCs w:val="28"/>
          <w:lang w:eastAsia="ru-RU"/>
        </w:rPr>
      </w:pPr>
    </w:p>
    <w:p w:rsidR="000D4DE8" w:rsidRDefault="00D56B46" w:rsidP="00D56B46">
      <w:pPr>
        <w:shd w:val="clear" w:color="auto" w:fill="FFFFFF"/>
        <w:spacing w:after="0" w:line="240" w:lineRule="auto"/>
        <w:rPr>
          <w:rFonts w:ascii="Ubuntu" w:eastAsia="Times New Roman" w:hAnsi="Ubuntu" w:cs="Times New Roman"/>
          <w:sz w:val="28"/>
          <w:szCs w:val="28"/>
          <w:lang w:eastAsia="ru-RU"/>
        </w:rPr>
      </w:pPr>
      <w:r w:rsidRPr="00D56B46">
        <w:rPr>
          <w:rFonts w:ascii="Ubuntu" w:eastAsia="Times New Roman" w:hAnsi="Ubuntu" w:cs="Times New Roman"/>
          <w:sz w:val="28"/>
          <w:szCs w:val="28"/>
          <w:lang w:eastAsia="ru-RU"/>
        </w:rPr>
        <w:t xml:space="preserve">- </w:t>
      </w:r>
      <w:r w:rsidR="000D4DE8" w:rsidRPr="000D4DE8">
        <w:rPr>
          <w:rFonts w:ascii="Ubuntu" w:eastAsia="Times New Roman" w:hAnsi="Ubuntu" w:cs="Times New Roman"/>
          <w:sz w:val="28"/>
          <w:szCs w:val="28"/>
          <w:lang w:eastAsia="ru-RU"/>
        </w:rPr>
        <w:t>Надо, безусловно, сосредоточить на этом наше внимание – на борьбе с бедностью. Среди тех, кто чаще всего сталкивается с ней, – многодетные, неполные семьи, семьи, где есть инвалиды, а также одинокие пенсионеры и люди, которые не могут найти достойную работу, хорошо оплачиваемую работу. Государство должно помочь людям, помочь выйти из сложной жизненной ситуации. Опыт некоторых наших регионов показывает, что можно эффективно работать на этом направлении. Среди них и Ульяновская область. Их опыт показывает, что работающим механизмом такой поддержки может стать социальный контракт, так называемый социальный контракт. Государство оказывает гражданам помощь в трудоуст</w:t>
      </w:r>
      <w:r>
        <w:rPr>
          <w:rFonts w:ascii="Ubuntu" w:eastAsia="Times New Roman" w:hAnsi="Ubuntu" w:cs="Times New Roman"/>
          <w:sz w:val="28"/>
          <w:szCs w:val="28"/>
          <w:lang w:eastAsia="ru-RU"/>
        </w:rPr>
        <w:t>ройстве, повышении квалификации</w:t>
      </w:r>
      <w:r w:rsidR="000D4DE8" w:rsidRPr="000D4DE8">
        <w:rPr>
          <w:rFonts w:ascii="Ubuntu" w:eastAsia="Times New Roman" w:hAnsi="Ubuntu" w:cs="Times New Roman"/>
          <w:sz w:val="28"/>
          <w:szCs w:val="28"/>
          <w:lang w:eastAsia="ru-RU"/>
        </w:rPr>
        <w:t>, – подчеркнул глава государства.</w:t>
      </w:r>
    </w:p>
    <w:p w:rsidR="00D56B46" w:rsidRPr="000D4DE8" w:rsidRDefault="00D56B46" w:rsidP="00D56B46">
      <w:pPr>
        <w:shd w:val="clear" w:color="auto" w:fill="FFFFFF"/>
        <w:spacing w:after="0" w:line="240" w:lineRule="auto"/>
        <w:rPr>
          <w:rFonts w:ascii="Ubuntu" w:eastAsia="Times New Roman" w:hAnsi="Ubuntu" w:cs="Times New Roman"/>
          <w:sz w:val="28"/>
          <w:szCs w:val="28"/>
          <w:lang w:eastAsia="ru-RU"/>
        </w:rPr>
      </w:pPr>
    </w:p>
    <w:p w:rsidR="000D4DE8" w:rsidRDefault="000D4DE8" w:rsidP="007C42D2">
      <w:pPr>
        <w:shd w:val="clear" w:color="auto" w:fill="FFFFFF"/>
        <w:spacing w:after="0" w:line="240" w:lineRule="auto"/>
        <w:outlineLvl w:val="3"/>
        <w:rPr>
          <w:rFonts w:ascii="inherit" w:eastAsia="Times New Roman" w:hAnsi="inherit" w:cs="Times New Roman"/>
          <w:sz w:val="28"/>
          <w:szCs w:val="28"/>
          <w:bdr w:val="none" w:sz="0" w:space="0" w:color="auto" w:frame="1"/>
          <w:lang w:eastAsia="ru-RU"/>
        </w:rPr>
      </w:pPr>
      <w:r w:rsidRPr="000D4DE8">
        <w:rPr>
          <w:rFonts w:ascii="inherit" w:eastAsia="Times New Roman" w:hAnsi="inherit" w:cs="Times New Roman"/>
          <w:sz w:val="28"/>
          <w:szCs w:val="28"/>
          <w:bdr w:val="none" w:sz="0" w:space="0" w:color="auto" w:frame="1"/>
          <w:lang w:eastAsia="ru-RU"/>
        </w:rPr>
        <w:t xml:space="preserve">Для каждого обратившегося за помощью предлагается индивидуальная программа </w:t>
      </w:r>
      <w:r w:rsidR="00D34C5D">
        <w:rPr>
          <w:rFonts w:ascii="inherit" w:eastAsia="Times New Roman" w:hAnsi="inherit" w:cs="Times New Roman"/>
          <w:sz w:val="28"/>
          <w:szCs w:val="28"/>
          <w:bdr w:val="none" w:sz="0" w:space="0" w:color="auto" w:frame="1"/>
          <w:lang w:eastAsia="ru-RU"/>
        </w:rPr>
        <w:t>поддержки</w:t>
      </w:r>
      <w:r w:rsidRPr="000D4DE8">
        <w:rPr>
          <w:rFonts w:ascii="inherit" w:eastAsia="Times New Roman" w:hAnsi="inherit" w:cs="Times New Roman"/>
          <w:sz w:val="28"/>
          <w:szCs w:val="28"/>
          <w:bdr w:val="none" w:sz="0" w:space="0" w:color="auto" w:frame="1"/>
          <w:lang w:eastAsia="ru-RU"/>
        </w:rPr>
        <w:t xml:space="preserve"> исходя из конкретной ситуации. Заключается социальный контракт и программа социальной адаптации. В неё входят обязательные мероприятия, которые позволяют человеку выйти из трудной жизненной ситуации: поиск работы, прохождение профессионального обучения и дополнительного профобразования, осуществление индивидуальной предпринимательской деятельности, ведение личного подсобного хозяйства.</w:t>
      </w:r>
    </w:p>
    <w:p w:rsidR="00D56B46" w:rsidRPr="000D4DE8" w:rsidRDefault="00D56B46" w:rsidP="007C42D2">
      <w:pPr>
        <w:shd w:val="clear" w:color="auto" w:fill="FFFFFF"/>
        <w:spacing w:after="0" w:line="240" w:lineRule="auto"/>
        <w:outlineLvl w:val="3"/>
        <w:rPr>
          <w:rFonts w:ascii="Ubuntu" w:eastAsia="Times New Roman" w:hAnsi="Ubuntu" w:cs="Times New Roman"/>
          <w:sz w:val="28"/>
          <w:szCs w:val="28"/>
          <w:lang w:eastAsia="ru-RU"/>
        </w:rPr>
      </w:pPr>
    </w:p>
    <w:p w:rsidR="000D4DE8" w:rsidRDefault="00D56B46" w:rsidP="007C42D2">
      <w:pPr>
        <w:shd w:val="clear" w:color="auto" w:fill="FFFFFF"/>
        <w:spacing w:after="0" w:line="240" w:lineRule="auto"/>
        <w:outlineLvl w:val="3"/>
        <w:rPr>
          <w:rFonts w:ascii="inherit" w:eastAsia="Times New Roman" w:hAnsi="inherit" w:cs="Times New Roman"/>
          <w:sz w:val="28"/>
          <w:szCs w:val="28"/>
          <w:bdr w:val="none" w:sz="0" w:space="0" w:color="auto" w:frame="1"/>
          <w:lang w:eastAsia="ru-RU"/>
        </w:rPr>
      </w:pPr>
      <w:r>
        <w:rPr>
          <w:rFonts w:ascii="inherit" w:eastAsia="Times New Roman" w:hAnsi="inherit" w:cs="Times New Roman"/>
          <w:sz w:val="28"/>
          <w:szCs w:val="28"/>
          <w:bdr w:val="none" w:sz="0" w:space="0" w:color="auto" w:frame="1"/>
          <w:lang w:eastAsia="ru-RU"/>
        </w:rPr>
        <w:t xml:space="preserve">- </w:t>
      </w:r>
      <w:r w:rsidR="000D4DE8" w:rsidRPr="000D4DE8">
        <w:rPr>
          <w:rFonts w:ascii="inherit" w:eastAsia="Times New Roman" w:hAnsi="inherit" w:cs="Times New Roman"/>
          <w:sz w:val="28"/>
          <w:szCs w:val="28"/>
          <w:bdr w:val="none" w:sz="0" w:space="0" w:color="auto" w:frame="1"/>
          <w:lang w:eastAsia="ru-RU"/>
        </w:rPr>
        <w:t>Люди чаще всего направляют средства на развитие своего хозяйства. Также жители могут получить продовольственную социальную карту. Подобную помощь только за прошлый год получили более пяти тысяч жителей региона. Для получения этой поддержки им нужно заключить социальный контракт на срок от трех до шести месяцев, включающий программу социальной адаптации. На саму карту ежемесячно перечисляется одна тысяча рублей, которую невозможно обналичить, но можно приобрести определенный перечень прод</w:t>
      </w:r>
      <w:r>
        <w:rPr>
          <w:rFonts w:ascii="inherit" w:eastAsia="Times New Roman" w:hAnsi="inherit" w:cs="Times New Roman"/>
          <w:sz w:val="28"/>
          <w:szCs w:val="28"/>
          <w:bdr w:val="none" w:sz="0" w:space="0" w:color="auto" w:frame="1"/>
          <w:lang w:eastAsia="ru-RU"/>
        </w:rPr>
        <w:t>уктов от местных производителей</w:t>
      </w:r>
      <w:r w:rsidR="000D4DE8" w:rsidRPr="000D4DE8">
        <w:rPr>
          <w:rFonts w:ascii="inherit" w:eastAsia="Times New Roman" w:hAnsi="inherit" w:cs="Times New Roman"/>
          <w:sz w:val="28"/>
          <w:szCs w:val="28"/>
          <w:bdr w:val="none" w:sz="0" w:space="0" w:color="auto" w:frame="1"/>
          <w:lang w:eastAsia="ru-RU"/>
        </w:rPr>
        <w:t xml:space="preserve">, – </w:t>
      </w:r>
      <w:r>
        <w:rPr>
          <w:rFonts w:ascii="inherit" w:eastAsia="Times New Roman" w:hAnsi="inherit" w:cs="Times New Roman"/>
          <w:sz w:val="28"/>
          <w:szCs w:val="28"/>
          <w:bdr w:val="none" w:sz="0" w:space="0" w:color="auto" w:frame="1"/>
          <w:lang w:eastAsia="ru-RU"/>
        </w:rPr>
        <w:t>отметил</w:t>
      </w:r>
      <w:r w:rsidR="000D4DE8" w:rsidRPr="000D4DE8">
        <w:rPr>
          <w:rFonts w:ascii="inherit" w:eastAsia="Times New Roman" w:hAnsi="inherit" w:cs="Times New Roman"/>
          <w:sz w:val="28"/>
          <w:szCs w:val="28"/>
          <w:bdr w:val="none" w:sz="0" w:space="0" w:color="auto" w:frame="1"/>
          <w:lang w:eastAsia="ru-RU"/>
        </w:rPr>
        <w:t xml:space="preserve"> </w:t>
      </w:r>
      <w:r>
        <w:rPr>
          <w:rFonts w:ascii="inherit" w:eastAsia="Times New Roman" w:hAnsi="inherit" w:cs="Times New Roman"/>
          <w:sz w:val="28"/>
          <w:szCs w:val="28"/>
          <w:bdr w:val="none" w:sz="0" w:space="0" w:color="auto" w:frame="1"/>
          <w:lang w:eastAsia="ru-RU"/>
        </w:rPr>
        <w:t>м</w:t>
      </w:r>
      <w:r w:rsidR="000D4DE8" w:rsidRPr="000D4DE8">
        <w:rPr>
          <w:rFonts w:ascii="inherit" w:eastAsia="Times New Roman" w:hAnsi="inherit" w:cs="Times New Roman"/>
          <w:sz w:val="28"/>
          <w:szCs w:val="28"/>
          <w:bdr w:val="none" w:sz="0" w:space="0" w:color="auto" w:frame="1"/>
          <w:lang w:eastAsia="ru-RU"/>
        </w:rPr>
        <w:t xml:space="preserve">инистр </w:t>
      </w:r>
      <w:r w:rsidR="000D4DE8" w:rsidRPr="000D4DE8">
        <w:rPr>
          <w:rFonts w:ascii="inherit" w:eastAsia="Times New Roman" w:hAnsi="inherit" w:cs="Times New Roman"/>
          <w:sz w:val="28"/>
          <w:szCs w:val="28"/>
          <w:bdr w:val="none" w:sz="0" w:space="0" w:color="auto" w:frame="1"/>
          <w:lang w:eastAsia="ru-RU"/>
        </w:rPr>
        <w:lastRenderedPageBreak/>
        <w:t xml:space="preserve">семейной, демографической политики и социального благополучия Ульяновской области Ольга </w:t>
      </w:r>
      <w:proofErr w:type="spellStart"/>
      <w:r w:rsidR="000D4DE8" w:rsidRPr="000D4DE8">
        <w:rPr>
          <w:rFonts w:ascii="inherit" w:eastAsia="Times New Roman" w:hAnsi="inherit" w:cs="Times New Roman"/>
          <w:sz w:val="28"/>
          <w:szCs w:val="28"/>
          <w:bdr w:val="none" w:sz="0" w:space="0" w:color="auto" w:frame="1"/>
          <w:lang w:eastAsia="ru-RU"/>
        </w:rPr>
        <w:t>Касимова</w:t>
      </w:r>
      <w:proofErr w:type="spellEnd"/>
      <w:r w:rsidR="000D4DE8" w:rsidRPr="000D4DE8">
        <w:rPr>
          <w:rFonts w:ascii="inherit" w:eastAsia="Times New Roman" w:hAnsi="inherit" w:cs="Times New Roman"/>
          <w:sz w:val="28"/>
          <w:szCs w:val="28"/>
          <w:bdr w:val="none" w:sz="0" w:space="0" w:color="auto" w:frame="1"/>
          <w:lang w:eastAsia="ru-RU"/>
        </w:rPr>
        <w:t>.</w:t>
      </w:r>
    </w:p>
    <w:p w:rsidR="00D56B46" w:rsidRPr="000D4DE8" w:rsidRDefault="00D56B46" w:rsidP="007C42D2">
      <w:pPr>
        <w:shd w:val="clear" w:color="auto" w:fill="FFFFFF"/>
        <w:spacing w:after="0" w:line="240" w:lineRule="auto"/>
        <w:outlineLvl w:val="3"/>
        <w:rPr>
          <w:rFonts w:ascii="Ubuntu" w:eastAsia="Times New Roman" w:hAnsi="Ubuntu" w:cs="Times New Roman"/>
          <w:sz w:val="28"/>
          <w:szCs w:val="28"/>
          <w:lang w:eastAsia="ru-RU"/>
        </w:rPr>
      </w:pPr>
    </w:p>
    <w:p w:rsidR="0018517E" w:rsidRPr="0018517E" w:rsidRDefault="0018517E" w:rsidP="007C42D2">
      <w:pPr>
        <w:shd w:val="clear" w:color="auto" w:fill="FFFFFF"/>
        <w:spacing w:after="0" w:line="240" w:lineRule="auto"/>
        <w:outlineLvl w:val="2"/>
        <w:rPr>
          <w:rFonts w:ascii="inherit" w:eastAsia="Times New Roman" w:hAnsi="inherit" w:cs="Times New Roman"/>
          <w:sz w:val="28"/>
          <w:szCs w:val="28"/>
          <w:bdr w:val="none" w:sz="0" w:space="0" w:color="auto" w:frame="1"/>
          <w:lang w:eastAsia="ru-RU"/>
        </w:rPr>
      </w:pPr>
      <w:r w:rsidRPr="0018517E">
        <w:rPr>
          <w:rFonts w:ascii="inherit" w:eastAsia="Times New Roman" w:hAnsi="inherit" w:cs="Times New Roman"/>
          <w:sz w:val="28"/>
          <w:szCs w:val="28"/>
          <w:bdr w:val="none" w:sz="0" w:space="0" w:color="auto" w:frame="1"/>
          <w:lang w:eastAsia="ru-RU"/>
        </w:rPr>
        <w:t>По информации управления по делам семьи администрации города, с</w:t>
      </w:r>
      <w:r w:rsidR="000D4DE8" w:rsidRPr="0018517E">
        <w:rPr>
          <w:rFonts w:ascii="inherit" w:eastAsia="Times New Roman" w:hAnsi="inherit" w:cs="Times New Roman"/>
          <w:sz w:val="28"/>
          <w:szCs w:val="28"/>
          <w:bdr w:val="none" w:sz="0" w:space="0" w:color="auto" w:frame="1"/>
          <w:lang w:eastAsia="ru-RU"/>
        </w:rPr>
        <w:t xml:space="preserve">емьи, </w:t>
      </w:r>
      <w:r w:rsidR="00D34C5D">
        <w:rPr>
          <w:rFonts w:ascii="inherit" w:eastAsia="Times New Roman" w:hAnsi="inherit" w:cs="Times New Roman"/>
          <w:sz w:val="28"/>
          <w:szCs w:val="28"/>
          <w:bdr w:val="none" w:sz="0" w:space="0" w:color="auto" w:frame="1"/>
          <w:lang w:eastAsia="ru-RU"/>
        </w:rPr>
        <w:t>проживающие в городе Ульяновске и</w:t>
      </w:r>
      <w:r w:rsidR="000D4DE8" w:rsidRPr="0018517E">
        <w:rPr>
          <w:rFonts w:ascii="inherit" w:eastAsia="Times New Roman" w:hAnsi="inherit" w:cs="Times New Roman"/>
          <w:sz w:val="28"/>
          <w:szCs w:val="28"/>
          <w:bdr w:val="none" w:sz="0" w:space="0" w:color="auto" w:frame="1"/>
          <w:lang w:eastAsia="ru-RU"/>
        </w:rPr>
        <w:t xml:space="preserve"> </w:t>
      </w:r>
      <w:r w:rsidRPr="0018517E">
        <w:rPr>
          <w:rFonts w:ascii="inherit" w:eastAsia="Times New Roman" w:hAnsi="inherit" w:cs="Times New Roman"/>
          <w:sz w:val="28"/>
          <w:szCs w:val="28"/>
          <w:bdr w:val="none" w:sz="0" w:space="0" w:color="auto" w:frame="1"/>
          <w:lang w:eastAsia="ru-RU"/>
        </w:rPr>
        <w:t>заключившие</w:t>
      </w:r>
      <w:r w:rsidR="000D4DE8" w:rsidRPr="0018517E">
        <w:rPr>
          <w:rFonts w:ascii="inherit" w:eastAsia="Times New Roman" w:hAnsi="inherit" w:cs="Times New Roman"/>
          <w:sz w:val="28"/>
          <w:szCs w:val="28"/>
          <w:bdr w:val="none" w:sz="0" w:space="0" w:color="auto" w:frame="1"/>
          <w:lang w:eastAsia="ru-RU"/>
        </w:rPr>
        <w:t xml:space="preserve"> социальный контракт, </w:t>
      </w:r>
      <w:r w:rsidRPr="0018517E">
        <w:rPr>
          <w:rFonts w:ascii="inherit" w:eastAsia="Times New Roman" w:hAnsi="inherit" w:cs="Times New Roman"/>
          <w:sz w:val="28"/>
          <w:szCs w:val="28"/>
          <w:bdr w:val="none" w:sz="0" w:space="0" w:color="auto" w:frame="1"/>
          <w:lang w:eastAsia="ru-RU"/>
        </w:rPr>
        <w:t xml:space="preserve">отмечают важность такой поддержки. </w:t>
      </w:r>
    </w:p>
    <w:p w:rsidR="0018517E" w:rsidRPr="0018517E" w:rsidRDefault="0018517E" w:rsidP="007C42D2">
      <w:pPr>
        <w:shd w:val="clear" w:color="auto" w:fill="FFFFFF"/>
        <w:spacing w:after="0" w:line="240" w:lineRule="auto"/>
        <w:outlineLvl w:val="2"/>
        <w:rPr>
          <w:rFonts w:ascii="inherit" w:eastAsia="Times New Roman" w:hAnsi="inherit" w:cs="Times New Roman"/>
          <w:sz w:val="28"/>
          <w:szCs w:val="28"/>
          <w:bdr w:val="none" w:sz="0" w:space="0" w:color="auto" w:frame="1"/>
          <w:lang w:eastAsia="ru-RU"/>
        </w:rPr>
      </w:pPr>
    </w:p>
    <w:p w:rsidR="00D56B46" w:rsidRPr="0018517E" w:rsidRDefault="000D4DE8" w:rsidP="007C42D2">
      <w:pPr>
        <w:shd w:val="clear" w:color="auto" w:fill="FFFFFF"/>
        <w:spacing w:after="0" w:line="240" w:lineRule="auto"/>
        <w:outlineLvl w:val="2"/>
        <w:rPr>
          <w:rFonts w:ascii="inherit" w:eastAsia="Times New Roman" w:hAnsi="inherit" w:cs="Times New Roman"/>
          <w:sz w:val="28"/>
          <w:szCs w:val="28"/>
          <w:bdr w:val="none" w:sz="0" w:space="0" w:color="auto" w:frame="1"/>
          <w:lang w:eastAsia="ru-RU"/>
        </w:rPr>
      </w:pPr>
      <w:r w:rsidRPr="000D4DE8">
        <w:rPr>
          <w:rFonts w:ascii="inherit" w:eastAsia="Times New Roman" w:hAnsi="inherit" w:cs="Times New Roman"/>
          <w:sz w:val="28"/>
          <w:szCs w:val="28"/>
          <w:bdr w:val="none" w:sz="0" w:space="0" w:color="auto" w:frame="1"/>
          <w:lang w:eastAsia="ru-RU"/>
        </w:rPr>
        <w:t xml:space="preserve">Семья Журавлевых </w:t>
      </w:r>
      <w:r w:rsidR="0018517E" w:rsidRPr="0018517E">
        <w:rPr>
          <w:rFonts w:ascii="inherit" w:eastAsia="Times New Roman" w:hAnsi="inherit" w:cs="Times New Roman"/>
          <w:sz w:val="28"/>
          <w:szCs w:val="28"/>
          <w:bdr w:val="none" w:sz="0" w:space="0" w:color="auto" w:frame="1"/>
          <w:lang w:eastAsia="ru-RU"/>
        </w:rPr>
        <w:t xml:space="preserve">из </w:t>
      </w:r>
      <w:r w:rsidRPr="000D4DE8">
        <w:rPr>
          <w:rFonts w:ascii="inherit" w:eastAsia="Times New Roman" w:hAnsi="inherit" w:cs="Times New Roman"/>
          <w:sz w:val="28"/>
          <w:szCs w:val="28"/>
          <w:bdr w:val="none" w:sz="0" w:space="0" w:color="auto" w:frame="1"/>
          <w:lang w:eastAsia="ru-RU"/>
        </w:rPr>
        <w:t xml:space="preserve">Ленинского района пользуется  социальным контрактом </w:t>
      </w:r>
      <w:r w:rsidR="0018517E" w:rsidRPr="0018517E">
        <w:rPr>
          <w:rFonts w:ascii="inherit" w:eastAsia="Times New Roman" w:hAnsi="inherit" w:cs="Times New Roman"/>
          <w:sz w:val="28"/>
          <w:szCs w:val="28"/>
          <w:bdr w:val="none" w:sz="0" w:space="0" w:color="auto" w:frame="1"/>
          <w:lang w:eastAsia="ru-RU"/>
        </w:rPr>
        <w:t xml:space="preserve">уже </w:t>
      </w:r>
      <w:r w:rsidRPr="000D4DE8">
        <w:rPr>
          <w:rFonts w:ascii="inherit" w:eastAsia="Times New Roman" w:hAnsi="inherit" w:cs="Times New Roman"/>
          <w:sz w:val="28"/>
          <w:szCs w:val="28"/>
          <w:bdr w:val="none" w:sz="0" w:space="0" w:color="auto" w:frame="1"/>
          <w:lang w:eastAsia="ru-RU"/>
        </w:rPr>
        <w:t xml:space="preserve">не первый год. В семье </w:t>
      </w:r>
      <w:r w:rsidR="0018517E" w:rsidRPr="0018517E">
        <w:rPr>
          <w:rFonts w:ascii="inherit" w:eastAsia="Times New Roman" w:hAnsi="inherit" w:cs="Times New Roman"/>
          <w:sz w:val="28"/>
          <w:szCs w:val="28"/>
          <w:bdr w:val="none" w:sz="0" w:space="0" w:color="auto" w:frame="1"/>
          <w:lang w:eastAsia="ru-RU"/>
        </w:rPr>
        <w:t xml:space="preserve">- </w:t>
      </w:r>
      <w:r w:rsidRPr="000D4DE8">
        <w:rPr>
          <w:rFonts w:ascii="inherit" w:eastAsia="Times New Roman" w:hAnsi="inherit" w:cs="Times New Roman"/>
          <w:sz w:val="28"/>
          <w:szCs w:val="28"/>
          <w:bdr w:val="none" w:sz="0" w:space="0" w:color="auto" w:frame="1"/>
          <w:lang w:eastAsia="ru-RU"/>
        </w:rPr>
        <w:t xml:space="preserve">пятеро детей, </w:t>
      </w:r>
      <w:r w:rsidR="0018517E" w:rsidRPr="0018517E">
        <w:rPr>
          <w:rFonts w:ascii="inherit" w:eastAsia="Times New Roman" w:hAnsi="inherit" w:cs="Times New Roman"/>
          <w:sz w:val="28"/>
          <w:szCs w:val="28"/>
          <w:bdr w:val="none" w:sz="0" w:space="0" w:color="auto" w:frame="1"/>
          <w:lang w:eastAsia="ru-RU"/>
        </w:rPr>
        <w:t xml:space="preserve">которые охотно </w:t>
      </w:r>
      <w:r w:rsidRPr="000D4DE8">
        <w:rPr>
          <w:rFonts w:ascii="inherit" w:eastAsia="Times New Roman" w:hAnsi="inherit" w:cs="Times New Roman"/>
          <w:sz w:val="28"/>
          <w:szCs w:val="28"/>
          <w:bdr w:val="none" w:sz="0" w:space="0" w:color="auto" w:frame="1"/>
          <w:lang w:eastAsia="ru-RU"/>
        </w:rPr>
        <w:t xml:space="preserve">помогают родителям по хозяйству. В целях расширения подсобного хозяйства, разведения домашнего подворья семья </w:t>
      </w:r>
      <w:r w:rsidR="0018517E" w:rsidRPr="0018517E">
        <w:rPr>
          <w:rFonts w:ascii="inherit" w:eastAsia="Times New Roman" w:hAnsi="inherit" w:cs="Times New Roman"/>
          <w:sz w:val="28"/>
          <w:szCs w:val="28"/>
          <w:bdr w:val="none" w:sz="0" w:space="0" w:color="auto" w:frame="1"/>
          <w:lang w:eastAsia="ru-RU"/>
        </w:rPr>
        <w:t>несколько</w:t>
      </w:r>
      <w:r w:rsidRPr="000D4DE8">
        <w:rPr>
          <w:rFonts w:ascii="inherit" w:eastAsia="Times New Roman" w:hAnsi="inherit" w:cs="Times New Roman"/>
          <w:sz w:val="28"/>
          <w:szCs w:val="28"/>
          <w:bdr w:val="none" w:sz="0" w:space="0" w:color="auto" w:frame="1"/>
          <w:lang w:eastAsia="ru-RU"/>
        </w:rPr>
        <w:t xml:space="preserve"> лет назад обратилась за помощью в органы социальной защиты населения Ленинского района. В результате на полученные средства, оформленные по социальному контракту, семья приобрела </w:t>
      </w:r>
      <w:proofErr w:type="spellStart"/>
      <w:r w:rsidRPr="000D4DE8">
        <w:rPr>
          <w:rFonts w:ascii="inherit" w:eastAsia="Times New Roman" w:hAnsi="inherit" w:cs="Times New Roman"/>
          <w:sz w:val="28"/>
          <w:szCs w:val="28"/>
          <w:bdr w:val="none" w:sz="0" w:space="0" w:color="auto" w:frame="1"/>
          <w:lang w:eastAsia="ru-RU"/>
        </w:rPr>
        <w:t>индоуток</w:t>
      </w:r>
      <w:proofErr w:type="spellEnd"/>
      <w:r w:rsidRPr="000D4DE8">
        <w:rPr>
          <w:rFonts w:ascii="inherit" w:eastAsia="Times New Roman" w:hAnsi="inherit" w:cs="Times New Roman"/>
          <w:sz w:val="28"/>
          <w:szCs w:val="28"/>
          <w:bdr w:val="none" w:sz="0" w:space="0" w:color="auto" w:frame="1"/>
          <w:lang w:eastAsia="ru-RU"/>
        </w:rPr>
        <w:t xml:space="preserve">, кроликов, построила сарай. На следующий год семья вновь оформила социальный контракт на разведение поросят, приобретение инкубатора для выведения уток и цыплят. </w:t>
      </w:r>
      <w:r w:rsidR="0018517E" w:rsidRPr="0018517E">
        <w:rPr>
          <w:rFonts w:ascii="inherit" w:eastAsia="Times New Roman" w:hAnsi="inherit" w:cs="Times New Roman"/>
          <w:sz w:val="28"/>
          <w:szCs w:val="28"/>
          <w:bdr w:val="none" w:sz="0" w:space="0" w:color="auto" w:frame="1"/>
          <w:lang w:eastAsia="ru-RU"/>
        </w:rPr>
        <w:t>У</w:t>
      </w:r>
      <w:r w:rsidRPr="000D4DE8">
        <w:rPr>
          <w:rFonts w:ascii="inherit" w:eastAsia="Times New Roman" w:hAnsi="inherit" w:cs="Times New Roman"/>
          <w:sz w:val="28"/>
          <w:szCs w:val="28"/>
          <w:bdr w:val="none" w:sz="0" w:space="0" w:color="auto" w:frame="1"/>
          <w:lang w:eastAsia="ru-RU"/>
        </w:rPr>
        <w:t>же в текущем году в огороде семьи Журавлевых на средства, вырученные по новому</w:t>
      </w:r>
      <w:r w:rsidR="00D34C5D">
        <w:rPr>
          <w:rFonts w:ascii="inherit" w:eastAsia="Times New Roman" w:hAnsi="inherit" w:cs="Times New Roman"/>
          <w:sz w:val="28"/>
          <w:szCs w:val="28"/>
          <w:bdr w:val="none" w:sz="0" w:space="0" w:color="auto" w:frame="1"/>
          <w:lang w:eastAsia="ru-RU"/>
        </w:rPr>
        <w:t xml:space="preserve"> социальному контракту, будет построена</w:t>
      </w:r>
      <w:r w:rsidRPr="000D4DE8">
        <w:rPr>
          <w:rFonts w:ascii="inherit" w:eastAsia="Times New Roman" w:hAnsi="inherit" w:cs="Times New Roman"/>
          <w:sz w:val="28"/>
          <w:szCs w:val="28"/>
          <w:bdr w:val="none" w:sz="0" w:space="0" w:color="auto" w:frame="1"/>
          <w:lang w:eastAsia="ru-RU"/>
        </w:rPr>
        <w:t xml:space="preserve"> большая теплица для выращивания цветов и овощей.   </w:t>
      </w:r>
    </w:p>
    <w:p w:rsidR="000D4DE8" w:rsidRPr="000D4DE8" w:rsidRDefault="000D4DE8" w:rsidP="007C42D2">
      <w:pPr>
        <w:shd w:val="clear" w:color="auto" w:fill="FFFFFF"/>
        <w:spacing w:after="0" w:line="240" w:lineRule="auto"/>
        <w:outlineLvl w:val="2"/>
        <w:rPr>
          <w:rFonts w:ascii="Ubuntu" w:eastAsia="Times New Roman" w:hAnsi="Ubuntu" w:cs="Times New Roman"/>
          <w:sz w:val="28"/>
          <w:szCs w:val="28"/>
          <w:lang w:eastAsia="ru-RU"/>
        </w:rPr>
      </w:pPr>
      <w:r w:rsidRPr="000D4DE8">
        <w:rPr>
          <w:rFonts w:ascii="Ubuntu" w:eastAsia="Times New Roman" w:hAnsi="Ubuntu" w:cs="Times New Roman"/>
          <w:sz w:val="28"/>
          <w:szCs w:val="28"/>
          <w:lang w:eastAsia="ru-RU"/>
        </w:rPr>
        <w:t> </w:t>
      </w:r>
    </w:p>
    <w:p w:rsidR="000D4DE8" w:rsidRDefault="000D4DE8" w:rsidP="007C42D2">
      <w:pPr>
        <w:shd w:val="clear" w:color="auto" w:fill="FFFFFF"/>
        <w:spacing w:after="0" w:line="240" w:lineRule="auto"/>
        <w:outlineLvl w:val="2"/>
        <w:rPr>
          <w:rFonts w:ascii="Ubuntu" w:eastAsia="Times New Roman" w:hAnsi="Ubuntu" w:cs="Times New Roman"/>
          <w:sz w:val="28"/>
          <w:szCs w:val="28"/>
          <w:lang w:eastAsia="ru-RU"/>
        </w:rPr>
      </w:pPr>
      <w:r w:rsidRPr="000D4DE8">
        <w:rPr>
          <w:rFonts w:ascii="Ubuntu" w:eastAsia="Times New Roman" w:hAnsi="Ubuntu" w:cs="Times New Roman"/>
          <w:sz w:val="28"/>
          <w:szCs w:val="28"/>
          <w:lang w:eastAsia="ru-RU"/>
        </w:rPr>
        <w:t xml:space="preserve">Семья </w:t>
      </w:r>
      <w:proofErr w:type="spellStart"/>
      <w:r w:rsidRPr="000D4DE8">
        <w:rPr>
          <w:rFonts w:ascii="Ubuntu" w:eastAsia="Times New Roman" w:hAnsi="Ubuntu" w:cs="Times New Roman"/>
          <w:sz w:val="28"/>
          <w:szCs w:val="28"/>
          <w:lang w:eastAsia="ru-RU"/>
        </w:rPr>
        <w:t>Саржановых</w:t>
      </w:r>
      <w:proofErr w:type="spellEnd"/>
      <w:r w:rsidRPr="000D4DE8">
        <w:rPr>
          <w:rFonts w:ascii="Ubuntu" w:eastAsia="Times New Roman" w:hAnsi="Ubuntu" w:cs="Times New Roman"/>
          <w:sz w:val="28"/>
          <w:szCs w:val="28"/>
          <w:lang w:eastAsia="ru-RU"/>
        </w:rPr>
        <w:t xml:space="preserve"> из </w:t>
      </w:r>
      <w:proofErr w:type="spellStart"/>
      <w:r w:rsidRPr="000D4DE8">
        <w:rPr>
          <w:rFonts w:ascii="Ubuntu" w:eastAsia="Times New Roman" w:hAnsi="Ubuntu" w:cs="Times New Roman"/>
          <w:sz w:val="28"/>
          <w:szCs w:val="28"/>
          <w:lang w:eastAsia="ru-RU"/>
        </w:rPr>
        <w:t>Засвияжского</w:t>
      </w:r>
      <w:proofErr w:type="spellEnd"/>
      <w:r w:rsidRPr="000D4DE8">
        <w:rPr>
          <w:rFonts w:ascii="Ubuntu" w:eastAsia="Times New Roman" w:hAnsi="Ubuntu" w:cs="Times New Roman"/>
          <w:sz w:val="28"/>
          <w:szCs w:val="28"/>
          <w:lang w:eastAsia="ru-RU"/>
        </w:rPr>
        <w:t xml:space="preserve"> района города заключила социальный контракт в декабре 2018 года. В семье воспитывается двое несовершеннолетних детей. Анна Владимировна является индивидуальным предпринимателем. Имея  швейную и </w:t>
      </w:r>
      <w:proofErr w:type="spellStart"/>
      <w:r w:rsidRPr="000D4DE8">
        <w:rPr>
          <w:rFonts w:ascii="Ubuntu" w:eastAsia="Times New Roman" w:hAnsi="Ubuntu" w:cs="Times New Roman"/>
          <w:sz w:val="28"/>
          <w:szCs w:val="28"/>
          <w:lang w:eastAsia="ru-RU"/>
        </w:rPr>
        <w:t>оверлочную</w:t>
      </w:r>
      <w:proofErr w:type="spellEnd"/>
      <w:r w:rsidRPr="000D4DE8">
        <w:rPr>
          <w:rFonts w:ascii="Ubuntu" w:eastAsia="Times New Roman" w:hAnsi="Ubuntu" w:cs="Times New Roman"/>
          <w:sz w:val="28"/>
          <w:szCs w:val="28"/>
          <w:lang w:eastAsia="ru-RU"/>
        </w:rPr>
        <w:t xml:space="preserve"> машину</w:t>
      </w:r>
      <w:r w:rsidR="007C42D2">
        <w:rPr>
          <w:rFonts w:ascii="Ubuntu" w:eastAsia="Times New Roman" w:hAnsi="Ubuntu" w:cs="Times New Roman"/>
          <w:sz w:val="28"/>
          <w:szCs w:val="28"/>
          <w:lang w:eastAsia="ru-RU"/>
        </w:rPr>
        <w:t xml:space="preserve">, </w:t>
      </w:r>
      <w:r w:rsidRPr="000D4DE8">
        <w:rPr>
          <w:rFonts w:ascii="Ubuntu" w:eastAsia="Times New Roman" w:hAnsi="Ubuntu" w:cs="Times New Roman"/>
          <w:sz w:val="28"/>
          <w:szCs w:val="28"/>
          <w:lang w:eastAsia="ru-RU"/>
        </w:rPr>
        <w:t xml:space="preserve">которые </w:t>
      </w:r>
      <w:r w:rsidR="007C42D2">
        <w:rPr>
          <w:rFonts w:ascii="Ubuntu" w:eastAsia="Times New Roman" w:hAnsi="Ubuntu" w:cs="Times New Roman"/>
          <w:sz w:val="28"/>
          <w:szCs w:val="28"/>
          <w:lang w:eastAsia="ru-RU"/>
        </w:rPr>
        <w:t xml:space="preserve">семья </w:t>
      </w:r>
      <w:r w:rsidRPr="000D4DE8">
        <w:rPr>
          <w:rFonts w:ascii="Ubuntu" w:eastAsia="Times New Roman" w:hAnsi="Ubuntu" w:cs="Times New Roman"/>
          <w:sz w:val="28"/>
          <w:szCs w:val="28"/>
          <w:lang w:eastAsia="ru-RU"/>
        </w:rPr>
        <w:t>приобре</w:t>
      </w:r>
      <w:r w:rsidR="007C42D2">
        <w:rPr>
          <w:rFonts w:ascii="Ubuntu" w:eastAsia="Times New Roman" w:hAnsi="Ubuntu" w:cs="Times New Roman"/>
          <w:sz w:val="28"/>
          <w:szCs w:val="28"/>
          <w:lang w:eastAsia="ru-RU"/>
        </w:rPr>
        <w:t>ла</w:t>
      </w:r>
      <w:r w:rsidRPr="000D4DE8">
        <w:rPr>
          <w:rFonts w:ascii="Ubuntu" w:eastAsia="Times New Roman" w:hAnsi="Ubuntu" w:cs="Times New Roman"/>
          <w:sz w:val="28"/>
          <w:szCs w:val="28"/>
          <w:lang w:eastAsia="ru-RU"/>
        </w:rPr>
        <w:t xml:space="preserve"> путем заключения договора </w:t>
      </w:r>
      <w:r w:rsidR="007C42D2">
        <w:rPr>
          <w:rFonts w:ascii="Ubuntu" w:eastAsia="Times New Roman" w:hAnsi="Ubuntu" w:cs="Times New Roman"/>
          <w:sz w:val="28"/>
          <w:szCs w:val="28"/>
          <w:lang w:eastAsia="ru-RU"/>
        </w:rPr>
        <w:t xml:space="preserve">со службой занятости населения, </w:t>
      </w:r>
      <w:proofErr w:type="spellStart"/>
      <w:r w:rsidR="007C42D2">
        <w:rPr>
          <w:rFonts w:ascii="Ubuntu" w:eastAsia="Times New Roman" w:hAnsi="Ubuntu" w:cs="Times New Roman"/>
          <w:sz w:val="28"/>
          <w:szCs w:val="28"/>
          <w:lang w:eastAsia="ru-RU"/>
        </w:rPr>
        <w:t>Саржановы</w:t>
      </w:r>
      <w:proofErr w:type="spellEnd"/>
      <w:r w:rsidR="007C42D2">
        <w:rPr>
          <w:rFonts w:ascii="Ubuntu" w:eastAsia="Times New Roman" w:hAnsi="Ubuntu" w:cs="Times New Roman"/>
          <w:sz w:val="28"/>
          <w:szCs w:val="28"/>
          <w:lang w:eastAsia="ru-RU"/>
        </w:rPr>
        <w:t xml:space="preserve"> решили</w:t>
      </w:r>
      <w:r w:rsidRPr="000D4DE8">
        <w:rPr>
          <w:rFonts w:ascii="Ubuntu" w:eastAsia="Times New Roman" w:hAnsi="Ubuntu" w:cs="Times New Roman"/>
          <w:sz w:val="28"/>
          <w:szCs w:val="28"/>
          <w:lang w:eastAsia="ru-RU"/>
        </w:rPr>
        <w:t xml:space="preserve">сь на расширение бизнеса. На средства социального контракта </w:t>
      </w:r>
      <w:r w:rsidR="007C42D2">
        <w:rPr>
          <w:rFonts w:ascii="Ubuntu" w:eastAsia="Times New Roman" w:hAnsi="Ubuntu" w:cs="Times New Roman"/>
          <w:sz w:val="28"/>
          <w:szCs w:val="28"/>
          <w:lang w:eastAsia="ru-RU"/>
        </w:rPr>
        <w:t>они смогли приобрести  скорняжную машину, парогенератор и обустроит</w:t>
      </w:r>
      <w:r w:rsidR="007C42D2">
        <w:rPr>
          <w:rFonts w:ascii="Ubuntu" w:eastAsia="Times New Roman" w:hAnsi="Ubuntu" w:cs="Times New Roman" w:hint="eastAsia"/>
          <w:sz w:val="28"/>
          <w:szCs w:val="28"/>
          <w:lang w:eastAsia="ru-RU"/>
        </w:rPr>
        <w:t>ь</w:t>
      </w:r>
      <w:r w:rsidRPr="000D4DE8">
        <w:rPr>
          <w:rFonts w:ascii="Ubuntu" w:eastAsia="Times New Roman" w:hAnsi="Ubuntu" w:cs="Times New Roman"/>
          <w:sz w:val="28"/>
          <w:szCs w:val="28"/>
          <w:lang w:eastAsia="ru-RU"/>
        </w:rPr>
        <w:t xml:space="preserve"> помещения. </w:t>
      </w:r>
      <w:r w:rsidR="007C42D2">
        <w:rPr>
          <w:rFonts w:ascii="Ubuntu" w:eastAsia="Times New Roman" w:hAnsi="Ubuntu" w:cs="Times New Roman"/>
          <w:sz w:val="28"/>
          <w:szCs w:val="28"/>
          <w:lang w:eastAsia="ru-RU"/>
        </w:rPr>
        <w:t xml:space="preserve">Ремонт и пошив верхней одежды </w:t>
      </w:r>
      <w:r w:rsidRPr="000D4DE8">
        <w:rPr>
          <w:rFonts w:ascii="Ubuntu" w:eastAsia="Times New Roman" w:hAnsi="Ubuntu" w:cs="Times New Roman"/>
          <w:sz w:val="28"/>
          <w:szCs w:val="28"/>
          <w:lang w:eastAsia="ru-RU"/>
        </w:rPr>
        <w:t xml:space="preserve">приносит </w:t>
      </w:r>
      <w:r w:rsidR="007C42D2">
        <w:rPr>
          <w:rFonts w:ascii="Ubuntu" w:eastAsia="Times New Roman" w:hAnsi="Ubuntu" w:cs="Times New Roman"/>
          <w:sz w:val="28"/>
          <w:szCs w:val="28"/>
          <w:lang w:eastAsia="ru-RU"/>
        </w:rPr>
        <w:t>семье дополнительный доход</w:t>
      </w:r>
      <w:r w:rsidRPr="000D4DE8">
        <w:rPr>
          <w:rFonts w:ascii="Ubuntu" w:eastAsia="Times New Roman" w:hAnsi="Ubuntu" w:cs="Times New Roman"/>
          <w:sz w:val="28"/>
          <w:szCs w:val="28"/>
          <w:lang w:eastAsia="ru-RU"/>
        </w:rPr>
        <w:t>.</w:t>
      </w:r>
    </w:p>
    <w:p w:rsidR="00D56B46" w:rsidRPr="000D4DE8" w:rsidRDefault="00D56B46" w:rsidP="007C42D2">
      <w:pPr>
        <w:shd w:val="clear" w:color="auto" w:fill="FFFFFF"/>
        <w:spacing w:after="0" w:line="240" w:lineRule="auto"/>
        <w:outlineLvl w:val="2"/>
        <w:rPr>
          <w:rFonts w:ascii="Ubuntu" w:eastAsia="Times New Roman" w:hAnsi="Ubuntu" w:cs="Times New Roman"/>
          <w:sz w:val="28"/>
          <w:szCs w:val="28"/>
          <w:lang w:eastAsia="ru-RU"/>
        </w:rPr>
      </w:pPr>
    </w:p>
    <w:p w:rsidR="000D4DE8" w:rsidRPr="000D4DE8" w:rsidRDefault="000D4DE8" w:rsidP="007C42D2">
      <w:pPr>
        <w:shd w:val="clear" w:color="auto" w:fill="FFFFFF"/>
        <w:spacing w:after="0" w:line="240" w:lineRule="auto"/>
        <w:outlineLvl w:val="2"/>
        <w:rPr>
          <w:rFonts w:ascii="Ubuntu" w:eastAsia="Times New Roman" w:hAnsi="Ubuntu" w:cs="Times New Roman"/>
          <w:sz w:val="28"/>
          <w:szCs w:val="28"/>
          <w:lang w:eastAsia="ru-RU"/>
        </w:rPr>
      </w:pPr>
      <w:r w:rsidRPr="000D4DE8">
        <w:rPr>
          <w:rFonts w:ascii="Ubuntu" w:eastAsia="Times New Roman" w:hAnsi="Ubuntu" w:cs="Times New Roman"/>
          <w:sz w:val="28"/>
          <w:szCs w:val="28"/>
          <w:lang w:eastAsia="ru-RU"/>
        </w:rPr>
        <w:t xml:space="preserve">Семья </w:t>
      </w:r>
      <w:proofErr w:type="spellStart"/>
      <w:r w:rsidRPr="000D4DE8">
        <w:rPr>
          <w:rFonts w:ascii="Ubuntu" w:eastAsia="Times New Roman" w:hAnsi="Ubuntu" w:cs="Times New Roman"/>
          <w:sz w:val="28"/>
          <w:szCs w:val="28"/>
          <w:lang w:eastAsia="ru-RU"/>
        </w:rPr>
        <w:t>Ходыкиных</w:t>
      </w:r>
      <w:proofErr w:type="spellEnd"/>
      <w:r w:rsidRPr="000D4DE8">
        <w:rPr>
          <w:rFonts w:ascii="Ubuntu" w:eastAsia="Times New Roman" w:hAnsi="Ubuntu" w:cs="Times New Roman"/>
          <w:sz w:val="28"/>
          <w:szCs w:val="28"/>
          <w:lang w:eastAsia="ru-RU"/>
        </w:rPr>
        <w:t xml:space="preserve"> из Заволжского района заключила социальный контракт в начале 2018 года. У семьи имеется земельный участок в </w:t>
      </w:r>
      <w:proofErr w:type="spellStart"/>
      <w:r w:rsidRPr="000D4DE8">
        <w:rPr>
          <w:rFonts w:ascii="Ubuntu" w:eastAsia="Times New Roman" w:hAnsi="Ubuntu" w:cs="Times New Roman"/>
          <w:sz w:val="28"/>
          <w:szCs w:val="28"/>
          <w:lang w:eastAsia="ru-RU"/>
        </w:rPr>
        <w:t>Чердаклинском</w:t>
      </w:r>
      <w:proofErr w:type="spellEnd"/>
      <w:r w:rsidRPr="000D4DE8">
        <w:rPr>
          <w:rFonts w:ascii="Ubuntu" w:eastAsia="Times New Roman" w:hAnsi="Ubuntu" w:cs="Times New Roman"/>
          <w:sz w:val="28"/>
          <w:szCs w:val="28"/>
          <w:lang w:eastAsia="ru-RU"/>
        </w:rPr>
        <w:t xml:space="preserve"> районе У</w:t>
      </w:r>
      <w:r w:rsidR="00FF31ED">
        <w:rPr>
          <w:rFonts w:ascii="Ubuntu" w:eastAsia="Times New Roman" w:hAnsi="Ubuntu" w:cs="Times New Roman"/>
          <w:sz w:val="28"/>
          <w:szCs w:val="28"/>
          <w:lang w:eastAsia="ru-RU"/>
        </w:rPr>
        <w:t>льяновской области, на котором г</w:t>
      </w:r>
      <w:r w:rsidRPr="000D4DE8">
        <w:rPr>
          <w:rFonts w:ascii="Ubuntu" w:eastAsia="Times New Roman" w:hAnsi="Ubuntu" w:cs="Times New Roman"/>
          <w:sz w:val="28"/>
          <w:szCs w:val="28"/>
          <w:lang w:eastAsia="ru-RU"/>
        </w:rPr>
        <w:t xml:space="preserve">лава семьи решил создать подсобное хозяйство для дальнейшего разведения перепёлок и реализации яиц и мяса птицы. Была составлена смета расходов и бизнес-план, в соответствии с которым на средства социального контракта  семья произвела строительство птичника, покупку строительных материалов, инкубатора, </w:t>
      </w:r>
      <w:proofErr w:type="spellStart"/>
      <w:r w:rsidRPr="000D4DE8">
        <w:rPr>
          <w:rFonts w:ascii="Ubuntu" w:eastAsia="Times New Roman" w:hAnsi="Ubuntu" w:cs="Times New Roman"/>
          <w:sz w:val="28"/>
          <w:szCs w:val="28"/>
          <w:lang w:eastAsia="ru-RU"/>
        </w:rPr>
        <w:t>перосъёмной</w:t>
      </w:r>
      <w:proofErr w:type="spellEnd"/>
      <w:r w:rsidRPr="000D4DE8">
        <w:rPr>
          <w:rFonts w:ascii="Ubuntu" w:eastAsia="Times New Roman" w:hAnsi="Ubuntu" w:cs="Times New Roman"/>
          <w:sz w:val="28"/>
          <w:szCs w:val="28"/>
          <w:lang w:eastAsia="ru-RU"/>
        </w:rPr>
        <w:t xml:space="preserve"> машины и инкубационного перепелиного яйца. В настоящее время небольшой семейный бизнес приносит </w:t>
      </w:r>
      <w:r w:rsidR="00FF31ED">
        <w:rPr>
          <w:rFonts w:ascii="Ubuntu" w:eastAsia="Times New Roman" w:hAnsi="Ubuntu" w:cs="Times New Roman"/>
          <w:sz w:val="28"/>
          <w:szCs w:val="28"/>
          <w:lang w:eastAsia="ru-RU"/>
        </w:rPr>
        <w:t>хороши</w:t>
      </w:r>
      <w:r w:rsidR="00F913B0">
        <w:rPr>
          <w:rFonts w:ascii="Ubuntu" w:eastAsia="Times New Roman" w:hAnsi="Ubuntu" w:cs="Times New Roman"/>
          <w:sz w:val="28"/>
          <w:szCs w:val="28"/>
          <w:lang w:eastAsia="ru-RU"/>
        </w:rPr>
        <w:t>й</w:t>
      </w:r>
      <w:r w:rsidR="00FF31ED">
        <w:rPr>
          <w:rFonts w:ascii="Ubuntu" w:eastAsia="Times New Roman" w:hAnsi="Ubuntu" w:cs="Times New Roman"/>
          <w:sz w:val="28"/>
          <w:szCs w:val="28"/>
          <w:lang w:eastAsia="ru-RU"/>
        </w:rPr>
        <w:t xml:space="preserve"> доход</w:t>
      </w:r>
      <w:r w:rsidRPr="000D4DE8">
        <w:rPr>
          <w:rFonts w:ascii="Ubuntu" w:eastAsia="Times New Roman" w:hAnsi="Ubuntu" w:cs="Times New Roman"/>
          <w:sz w:val="28"/>
          <w:szCs w:val="28"/>
          <w:lang w:eastAsia="ru-RU"/>
        </w:rPr>
        <w:t>.</w:t>
      </w:r>
    </w:p>
    <w:p w:rsidR="0024758B" w:rsidRPr="00F913B0" w:rsidRDefault="0024758B" w:rsidP="007C42D2">
      <w:pPr>
        <w:spacing w:after="0" w:line="240" w:lineRule="auto"/>
        <w:rPr>
          <w:rFonts w:ascii="Ubuntu" w:eastAsia="Times New Roman" w:hAnsi="Ubuntu" w:cs="Times New Roman"/>
          <w:sz w:val="28"/>
          <w:szCs w:val="28"/>
          <w:lang w:eastAsia="ru-RU"/>
        </w:rPr>
      </w:pPr>
    </w:p>
    <w:p w:rsidR="00FF31ED" w:rsidRDefault="00FF31ED" w:rsidP="007C42D2">
      <w:pPr>
        <w:spacing w:after="0" w:line="240" w:lineRule="auto"/>
        <w:rPr>
          <w:rFonts w:ascii="Ubuntu" w:eastAsia="Times New Roman" w:hAnsi="Ubuntu" w:cs="Times New Roman"/>
          <w:sz w:val="28"/>
          <w:szCs w:val="28"/>
          <w:lang w:eastAsia="ru-RU"/>
        </w:rPr>
      </w:pPr>
      <w:r w:rsidRPr="00F913B0">
        <w:rPr>
          <w:rFonts w:ascii="Ubuntu" w:eastAsia="Times New Roman" w:hAnsi="Ubuntu" w:cs="Times New Roman"/>
          <w:sz w:val="28"/>
          <w:szCs w:val="28"/>
          <w:lang w:eastAsia="ru-RU"/>
        </w:rPr>
        <w:t xml:space="preserve">Ульяновские семьи отмечают, что </w:t>
      </w:r>
      <w:r w:rsidR="00F913B0">
        <w:rPr>
          <w:rFonts w:ascii="Ubuntu" w:eastAsia="Times New Roman" w:hAnsi="Ubuntu" w:cs="Times New Roman"/>
          <w:sz w:val="28"/>
          <w:szCs w:val="28"/>
          <w:lang w:eastAsia="ru-RU"/>
        </w:rPr>
        <w:t xml:space="preserve">благодаря социальному контракту они могут </w:t>
      </w:r>
      <w:r w:rsidRPr="00F913B0">
        <w:rPr>
          <w:rFonts w:ascii="Ubuntu" w:eastAsia="Times New Roman" w:hAnsi="Ubuntu" w:cs="Times New Roman"/>
          <w:sz w:val="28"/>
          <w:szCs w:val="28"/>
          <w:lang w:eastAsia="ru-RU"/>
        </w:rPr>
        <w:t xml:space="preserve">реализовать свой потенциал и </w:t>
      </w:r>
      <w:r w:rsidR="00F913B0">
        <w:rPr>
          <w:rFonts w:ascii="Ubuntu" w:eastAsia="Times New Roman" w:hAnsi="Ubuntu" w:cs="Times New Roman"/>
          <w:sz w:val="28"/>
          <w:szCs w:val="28"/>
          <w:lang w:eastAsia="ru-RU"/>
        </w:rPr>
        <w:t>повысить</w:t>
      </w:r>
      <w:r w:rsidRPr="00F913B0">
        <w:rPr>
          <w:rFonts w:ascii="Ubuntu" w:eastAsia="Times New Roman" w:hAnsi="Ubuntu" w:cs="Times New Roman"/>
          <w:sz w:val="28"/>
          <w:szCs w:val="28"/>
          <w:lang w:eastAsia="ru-RU"/>
        </w:rPr>
        <w:t xml:space="preserve"> благосостояния семьи.</w:t>
      </w:r>
    </w:p>
    <w:p w:rsidR="00F913B0" w:rsidRPr="00F913B0" w:rsidRDefault="00F913B0" w:rsidP="007C42D2">
      <w:pPr>
        <w:spacing w:after="0" w:line="240" w:lineRule="auto"/>
        <w:rPr>
          <w:rFonts w:ascii="Ubuntu" w:eastAsia="Times New Roman" w:hAnsi="Ubuntu" w:cs="Times New Roman"/>
          <w:sz w:val="28"/>
          <w:szCs w:val="28"/>
          <w:lang w:eastAsia="ru-RU"/>
        </w:rPr>
      </w:pPr>
    </w:p>
    <w:p w:rsidR="00D56B46" w:rsidRPr="00D56B46" w:rsidRDefault="00D56B46" w:rsidP="00F913B0">
      <w:pPr>
        <w:tabs>
          <w:tab w:val="left" w:pos="567"/>
        </w:tabs>
        <w:spacing w:after="0" w:line="240" w:lineRule="auto"/>
        <w:rPr>
          <w:sz w:val="28"/>
          <w:szCs w:val="28"/>
        </w:rPr>
      </w:pPr>
      <w:r w:rsidRPr="00F913B0">
        <w:rPr>
          <w:rFonts w:ascii="Ubuntu" w:eastAsia="Times New Roman" w:hAnsi="Ubuntu" w:cs="Times New Roman"/>
          <w:sz w:val="28"/>
          <w:szCs w:val="28"/>
          <w:lang w:eastAsia="ru-RU"/>
        </w:rPr>
        <w:t>По всем возникающим вопросам можно звонить по единому бесплатному социальному телефону 8-800-350-46-46.</w:t>
      </w:r>
    </w:p>
    <w:sectPr w:rsidR="00D56B46" w:rsidRPr="00D56B46" w:rsidSect="00247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Ubuntu">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compat>
    <w:compatSetting w:name="compatibilityMode" w:uri="http://schemas.microsoft.com/office/word" w:val="12"/>
  </w:compat>
  <w:rsids>
    <w:rsidRoot w:val="000D4DE8"/>
    <w:rsid w:val="0003094D"/>
    <w:rsid w:val="000B3AEF"/>
    <w:rsid w:val="000D4DE8"/>
    <w:rsid w:val="0018517E"/>
    <w:rsid w:val="001B50BA"/>
    <w:rsid w:val="0024758B"/>
    <w:rsid w:val="002765C1"/>
    <w:rsid w:val="00291E79"/>
    <w:rsid w:val="004B7960"/>
    <w:rsid w:val="007A4D95"/>
    <w:rsid w:val="007C42D2"/>
    <w:rsid w:val="00B0673F"/>
    <w:rsid w:val="00B457FD"/>
    <w:rsid w:val="00D34C5D"/>
    <w:rsid w:val="00D56B46"/>
    <w:rsid w:val="00F57309"/>
    <w:rsid w:val="00F913B0"/>
    <w:rsid w:val="00FF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0BA"/>
    <w:pPr>
      <w:jc w:val="both"/>
    </w:pPr>
    <w:rPr>
      <w:rFonts w:ascii="Times New Roman" w:hAnsi="Times New Roman"/>
      <w:sz w:val="24"/>
    </w:rPr>
  </w:style>
  <w:style w:type="paragraph" w:styleId="3">
    <w:name w:val="heading 3"/>
    <w:basedOn w:val="a"/>
    <w:link w:val="30"/>
    <w:uiPriority w:val="9"/>
    <w:qFormat/>
    <w:rsid w:val="000D4DE8"/>
    <w:pPr>
      <w:spacing w:before="100" w:beforeAutospacing="1" w:after="100" w:afterAutospacing="1" w:line="240" w:lineRule="auto"/>
      <w:jc w:val="left"/>
      <w:outlineLvl w:val="2"/>
    </w:pPr>
    <w:rPr>
      <w:rFonts w:eastAsia="Times New Roman" w:cs="Times New Roman"/>
      <w:b/>
      <w:bCs/>
      <w:sz w:val="27"/>
      <w:szCs w:val="27"/>
      <w:lang w:eastAsia="ru-RU"/>
    </w:rPr>
  </w:style>
  <w:style w:type="paragraph" w:styleId="4">
    <w:name w:val="heading 4"/>
    <w:basedOn w:val="a"/>
    <w:link w:val="40"/>
    <w:uiPriority w:val="9"/>
    <w:qFormat/>
    <w:rsid w:val="000D4DE8"/>
    <w:pPr>
      <w:spacing w:before="100" w:beforeAutospacing="1" w:after="100" w:afterAutospacing="1" w:line="240" w:lineRule="auto"/>
      <w:jc w:val="left"/>
      <w:outlineLvl w:val="3"/>
    </w:pPr>
    <w:rPr>
      <w:rFonts w:eastAsia="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D4DE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D4DE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D4DE8"/>
    <w:pPr>
      <w:spacing w:before="100" w:beforeAutospacing="1" w:after="100" w:afterAutospacing="1" w:line="240" w:lineRule="auto"/>
      <w:jc w:val="left"/>
    </w:pPr>
    <w:rPr>
      <w:rFonts w:eastAsia="Times New Roman" w:cs="Times New Roman"/>
      <w:szCs w:val="24"/>
      <w:lang w:eastAsia="ru-RU"/>
    </w:rPr>
  </w:style>
  <w:style w:type="character" w:styleId="a4">
    <w:name w:val="Strong"/>
    <w:basedOn w:val="a0"/>
    <w:uiPriority w:val="22"/>
    <w:qFormat/>
    <w:rsid w:val="000D4DE8"/>
    <w:rPr>
      <w:b/>
      <w:bCs/>
    </w:rPr>
  </w:style>
  <w:style w:type="paragraph" w:styleId="a5">
    <w:name w:val="Balloon Text"/>
    <w:basedOn w:val="a"/>
    <w:link w:val="a6"/>
    <w:uiPriority w:val="99"/>
    <w:semiHidden/>
    <w:unhideWhenUsed/>
    <w:rsid w:val="000D4D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4D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85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A4BA5-E7A1-45E2-8181-B53C8E4B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USER4</cp:lastModifiedBy>
  <cp:revision>2</cp:revision>
  <dcterms:created xsi:type="dcterms:W3CDTF">2019-05-17T10:32:00Z</dcterms:created>
  <dcterms:modified xsi:type="dcterms:W3CDTF">2019-05-17T10:32:00Z</dcterms:modified>
</cp:coreProperties>
</file>